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452B0"/>
          <w:sz w:val="16"/>
          <w:szCs w:val="16"/>
          <w:b w:val="1"/>
          <w:bCs w:val="1"/>
          <w:smallCaps w:val="0"/>
          <w:caps w:val="1"/>
        </w:rPr>
        <w:t xml:space="preserve">MOSTBET KZ ОБЗОР</w:t>
      </w:r>
    </w:p>
    <w:p>
      <w:pPr>
        <w:pStyle w:val="Heading1"/>
      </w:pPr>
      <w:bookmarkStart w:id="0" w:name="_Toc0"/>
      <w:r>
        <w:t>Регистрация в Mostbet: создание аккаунта по шагам</w:t>
      </w:r>
      <w:bookmarkEnd w:id="0"/>
    </w:p>
    <w:p>
      <w:pPr>
        <w:spacing w:after="80"/>
      </w:pPr>
      <w:r>
        <w:rPr>
          <w:color w:val="56627A"/>
          <w:sz w:val="24"/>
          <w:szCs w:val="24"/>
        </w:rPr>
        <w:t xml:space="preserve">Регистрация в Mostbet Казахстан 2026: создание аккаунта по шагам, верификация, бонус новичка и куда вводить промокод при регистрации.</w:t>
      </w:r>
    </w:p>
    <w:p>
      <w:pPr>
        <w:spacing w:after="200"/>
      </w:pPr>
      <w:r>
        <w:rPr>
          <w:color w:val="56627A"/>
          <w:sz w:val="18"/>
          <w:szCs w:val="18"/>
        </w:rPr>
        <w:t xml:space="preserve">Ербол Нурланов, спортивный редактор · 27.05.2026</w:t>
      </w:r>
    </w:p>
    <w:p>
      <w:pPr>
        <w:spacing w:after="200"/>
        <w:shd w:val="clear" w:fill="E6EDF9"/>
      </w:pPr>
      <w:r>
        <w:rPr>
          <w:color w:val="1452B0"/>
          <w:b w:val="1"/>
          <w:bCs w:val="1"/>
        </w:rPr>
        <w:t xml:space="preserve">TL;DR  </w:t>
      </w:r>
      <w:r>
        <w:rPr>
          <w:sz w:val="20"/>
          <w:szCs w:val="20"/>
        </w:rPr>
        <w:t xml:space="preserve">Регистрация в Mostbet занимает 2-5 минут и доступна четырьмя способами: по номеру телефона, по email, через соцсети или одним кликом. Для казахстанских игроков самый распространённый вариант — регистрация по казахстанскому номеру (+7): SMS-подтверждение приходит за секунды. Ключевой шаг, который нельзя пропустить, — выбор тенге в качестве валюты счёта: изменить её после регистрации без обращения в поддержку не получится. Промокод, если он есть, вводится прямо в форме до нажатия кнопки «Зарегистрироваться» — после этого добавить его практически невозможно. Минимальный возраст участия в ставках в Казахстане — 21 год; этот факт подтверждается галочкой при регистрации и проверяется документами при KYC. Один игрок — один аккаунт: дублирование запрещено правилами и ведёт к блокировке обоих записей. KYC-верификация понадобится при первом выводе средств.</w:t>
      </w:r>
    </w:p>
    <w:p>
      <w:pPr>
        <w:pStyle w:val="Heading2"/>
      </w:pPr>
      <w:bookmarkStart w:id="1" w:name="_Toc1"/>
      <w:r>
        <w:t>Способы регистрации аккаунта</w:t>
      </w:r>
      <w:bookmarkEnd w:id="1"/>
    </w:p>
    <w:p>
      <w:pPr>
        <w:spacing w:after="80"/>
      </w:pPr>
      <w:r>
        <w:rPr>
          <w:b w:val="1"/>
          <w:bCs w:val="1"/>
        </w:rPr>
        <w:t xml:space="preserve">Mostbet предлагает четыре варианта создания аккаунта; выбор зависит от того, что удобнее: телефон, email или соцсети. Все варианты ведут к одному и тому же полноценному аккаунту.</w:t>
      </w:r>
    </w:p>
    <w:p>
      <w:pPr/>
      <w:r>
        <w:rPr/>
        <w:t xml:space="preserve">На странице регистрации Mostbet доступны следующие способы: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 номеру телефона.</w:t>
      </w:r>
      <w:r>
        <w:rPr/>
        <w:t xml:space="preserve"> Самый распространённый вариант среди казахстанских игроков. Вводите казахстанский номер в формате +7, получаете SMS с кодом подтверждения, задаёте пароль. Преимущество: номер телефона автоматически становится контактом для восстановления доступа и двухфакторной аутентификации.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По email.</w:t>
      </w:r>
      <w:r>
        <w:rPr/>
        <w:t xml:space="preserve"> Подходит тем, кто предпочитает не привязывать букмекерский аккаунт к номеру телефона. Требует подтверждения через письмо на указанный адрес; убедитесь, что письмо не попало в папку «Спам».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Через соцсети / мессенджеры.</w:t>
      </w:r>
      <w:r>
        <w:rPr/>
        <w:t xml:space="preserve"> Как правило, поддерживаются Google и Telegram. Аккаунт создаётся за один клик без придумывания пароля, но привязан к внешнему сервису: если потеряете доступ к нему, восстановить аккаунт Mostbet будет сложнее.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Регистрация «в один клик».</w:t>
      </w:r>
      <w:r>
        <w:rPr/>
        <w:t xml:space="preserve"> Система автоматически генерирует временный логин и пароль; их нужно сохранить немедленно или сразу привязать к телефону/email в настройках аккаунта. Этот способ самый быстрый, но и самый рискованный с точки зрения потери доступа.  </w:t>
      </w:r>
    </w:p>
    <w:p>
      <w:pPr>
        <w:pStyle w:val="Heading3"/>
      </w:pPr>
      <w:r>
        <w:rPr/>
        <w:t xml:space="preserve">Сравнение способов регистрации</w:t>
      </w:r>
    </w:p>
    <w:p>
      <w:pPr>
        <w:numPr>
          <w:ilvl w:val="0"/>
          <w:numId w:val="4"/>
        </w:numPr>
      </w:pPr>
      <w:r>
        <w:rPr/>
        <w:t xml:space="preserve">По телефону — Быстро (SMS) — Просто (SMS) — Да (SMS)</w:t>
      </w:r>
    </w:p>
    <w:p>
      <w:pPr>
        <w:numPr>
          <w:ilvl w:val="0"/>
          <w:numId w:val="4"/>
        </w:numPr>
      </w:pPr>
      <w:r>
        <w:rPr/>
        <w:t xml:space="preserve">По email — Средне (письмо) — Через почту — Через почту</w:t>
      </w:r>
    </w:p>
    <w:p>
      <w:pPr>
        <w:numPr>
          <w:ilvl w:val="0"/>
          <w:numId w:val="4"/>
        </w:numPr>
      </w:pPr>
      <w:r>
        <w:rPr/>
        <w:t xml:space="preserve">Через Google/Telegram — Очень быстро — Через внешний сервис — Зависит от сервиса</w:t>
      </w:r>
    </w:p>
    <w:p>
      <w:pPr>
        <w:numPr>
          <w:ilvl w:val="0"/>
          <w:numId w:val="4"/>
        </w:numPr>
      </w:pPr>
      <w:r>
        <w:rPr/>
        <w:t xml:space="preserve">Один клик — Мгновенно — Сложно (нет привязки) — Нет</w:t>
      </w:r>
    </w:p>
    <w:p>
      <w:pPr/>
      <w:r>
        <w:rPr/>
        <w:t xml:space="preserve">Независимо от способа, после создания аккаунта рекомендуется сразу заполнить профиль полностью: имя, дату рождения, адрес. Эти данные понадобятся при KYC-верификации, и чем раньше они заполнены, тем меньше задержек при первом выводе.</w:t>
      </w:r>
    </w:p>
    <w:p>
      <w:pPr/>
      <w:r>
        <w:rPr/>
        <w:t xml:space="preserve">Если вы зарегистрировались «в один клик», первое, что нужно сделать после входа: зайти в настройки аккаунта и добавить номер телефона или email. Без этой привязки восстановить аккаунт при утере сгенерированных данных практически невозможно.</w:t>
      </w:r>
    </w:p>
    <w:p>
      <w:pPr>
        <w:pStyle w:val="Heading3"/>
      </w:pPr>
      <w:r>
        <w:rPr/>
        <w:t xml:space="preserve">Какой способ выбрать</w:t>
      </w:r>
    </w:p>
    <w:p>
      <w:pPr/>
      <w:r>
        <w:rPr/>
        <w:t xml:space="preserve">Для большинства казахстанских игроков оптимальна регистрация по номеру +7: SMS-подтверждение приходит за секунды, а телефон сразу работает и как канал восстановления, и как второй фактор защиты. Email подойдёт, если вы принципиально не хотите привязывать номер, но тогда важно сохранить доступ к почте. Регистрацию через Google или Telegram стоит выбирать осознанно: удобно, но игровой аккаунт оказывается «заложником» внешнего сервиса — потеря доступа к нему усложняет восстановление. Способ «в один клик» хорош только при условии, что вы сразу привяжете телефон или email, иначе сгенерированные логин и пароль легко потерять навсегда.</w:t>
      </w:r>
    </w:p>
    <w:p>
      <w:pPr/>
      <w:r>
        <w:rPr/>
        <w:t xml:space="preserve">Выбор валюты делается один раз при регистрации — изменить валюту счёта после создания аккаунта невозможно без обращения в поддержку. Казахстанским игрокам выбирайте тенге (₸).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Регистрация по номеру телефона проще всего для казахстанского игрока: SMS-подтверждение занимает минуту.</w:t>
      </w:r>
    </w:p>
    <w:p>
      <w:pPr>
        <w:pStyle w:val="Heading2"/>
      </w:pPr>
      <w:bookmarkStart w:id="2" w:name="_Toc2"/>
      <w:r>
        <w:t>Пошаговое создание аккаунта</w:t>
      </w:r>
      <w:bookmarkEnd w:id="2"/>
    </w:p>
    <w:p>
      <w:pPr>
        <w:spacing w:after="80"/>
      </w:pPr>
      <w:r>
        <w:rPr>
          <w:b w:val="1"/>
          <w:bCs w:val="1"/>
        </w:rPr>
        <w:t xml:space="preserve">Процесс регистрации по шагам — от открытия сайта до первого входа в личный кабинет. Критично не пропустить выбор валюты и подтверждение телефона.</w:t>
      </w:r>
    </w:p>
    <w:p>
      <w:pPr/>
      <w:r>
        <w:rPr/>
        <w:t xml:space="preserve">Рассмотрим наиболее распространённый вариант — регистрация по номеру телефона: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Откройте сайт Mostbet</w:t>
      </w:r>
      <w:r>
        <w:rPr/>
        <w:t xml:space="preserve"> (основной домен или рабочее зеркало) с любого устройства. Убедитесь, что сайт открывается корректно и в адресной строке есть HTTPS: без замочка — не вводите данные.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Нажмите кнопку «Регистрация»</w:t>
      </w:r>
      <w:r>
        <w:rPr/>
        <w:t xml:space="preserve"> — обычно в верхнем правом углу страницы. На мобильном устройстве она может находиться в меню-гамбургере или быть вынесена на главный экран.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Выберите способ «По номеру телефона»</w:t>
      </w:r>
      <w:r>
        <w:rPr/>
        <w:t xml:space="preserve"> в форме и введите свой казахстанский номер в формате +7XXXXXXXXXX. Проверьте, что ввели правильный номер, — именно на него придёт SMS.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Выберите валюту — тенге (KZT / ₸).</w:t>
      </w:r>
      <w:r>
        <w:rPr/>
        <w:t xml:space="preserve"> Это важнейший шаг: здесь определяется валюта вашего счёта на всё время пользования аккаунтом. После подтверждения изменить валюту крайне затруднительно. Прокрутите список вниз, если KZT не отображается первым.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Введите промокод</w:t>
      </w:r>
      <w:r>
        <w:rPr/>
        <w:t xml:space="preserve">, если он у вас есть. Поле для промокода обычно находится рядом с выбором валюты или раскрывается по нажатию «Промокод / реферальный код». Вводите точно: с учётом регистра символов и без лишних пробелов.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Придумайте и введите пароль.</w:t>
      </w:r>
      <w:r>
        <w:rPr/>
        <w:t xml:space="preserve"> Рекомендуем не менее 12 символов с буквами разного регистра, цифрами и специальными символами. Не используйте дату рождения или простые слова.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Поставьте галочку о согласии с правилами</w:t>
      </w:r>
      <w:r>
        <w:rPr/>
        <w:t xml:space="preserve"> и подтвердите, что вам исполнился 21 год. Участие в ставках и азартных играх в Казахстане разрешено с 21 года.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Нажмите «Зарегистрироваться».</w:t>
      </w:r>
      <w:r>
        <w:rPr/>
        <w:t xml:space="preserve"> На указанный телефон придёт SMS с кодом подтверждения в течение нескольких секунд — нескольких минут.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Введите код из SMS</w:t>
      </w:r>
      <w:r>
        <w:rPr/>
        <w:t xml:space="preserve"> в соответствующее поле. Код действует ограниченное время (обычно 5-10 минут); если не успели — нажмите «Отправить повторно».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Вы в личном кабинете.</w:t>
      </w:r>
      <w:r>
        <w:rPr/>
        <w:t xml:space="preserve"> Заполните профиль сразу после входа: имя, дата рождения, адрес. Указывайте данные, идентичные вашим документам — они понадобятся при KYC-верификации.  </w:t>
      </w:r>
    </w:p>
    <w:p>
      <w:pPr/>
      <w:r>
        <w:rPr/>
        <w:t xml:space="preserve">Если SMS не пришло в течение 2-3 минут, проверьте правильность номера в настройках аккаунта и нажмите «Отправить повторно». При продолжающихся проблемах попробуйте другой способ регистрации (например, через email) или обратитесь в поддержку через живой чат.</w:t>
      </w:r>
    </w:p>
    <w:p>
      <w:pPr/>
      <w:r>
        <w:rPr/>
        <w:t xml:space="preserve">Первое пополнение лучше сделать сразу после регистрации, пока помните условия приветственного бонуса: бонус, как правило, привязан к первому депозиту, а не к дате регистрации.</w:t>
      </w:r>
    </w:p>
    <w:p>
      <w:pPr>
        <w:pStyle w:val="Heading3"/>
      </w:pPr>
      <w:r>
        <w:rPr/>
        <w:t xml:space="preserve">Что подготовить заранее</w:t>
      </w:r>
    </w:p>
    <w:p>
      <w:pPr/>
      <w:r>
        <w:rPr/>
        <w:t xml:space="preserve">Чтобы пройти регистрацию без заминок, держите под рукой: рабочий казахстанский номер телефона с доступом к SMS, удостоверение личности (понадобится позже для KYC, но данные из него лучше вводить сразу), промокод, если планируете его использовать, и заранее придуманный надёжный пароль. Заполняйте имя и дату рождения ровно так, как в документе: написание и порядок имени и фамилии должны совпадать, иначе при верификации возникнут расхождения. Пять минут подготовки экономят дни ожидания на этапе вывода.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Ключевые точки: выбрать тенге на шаге 4 и ввести промокод на шаге 5 — позже это сделать значительно сложнее.</w:t>
      </w:r>
    </w:p>
    <w:p>
      <w:pPr>
        <w:pStyle w:val="Heading2"/>
      </w:pPr>
      <w:bookmarkStart w:id="3" w:name="_Toc3"/>
      <w:r>
        <w:t>Промокод и бонус при регистрации</w:t>
      </w:r>
      <w:bookmarkEnd w:id="3"/>
    </w:p>
    <w:p>
      <w:pPr>
        <w:spacing w:after="80"/>
      </w:pPr>
      <w:r>
        <w:rPr>
          <w:b w:val="1"/>
          <w:bCs w:val="1"/>
        </w:rPr>
        <w:t xml:space="preserve">Промокод при регистрации улучшает условия приветственного бонуса — больший процент, дополнительные фриспины или повышенный лимит суммы. Вводится только до завершения регистрации.</w:t>
      </w:r>
    </w:p>
    <w:p>
      <w:pPr/>
      <w:r>
        <w:rPr/>
        <w:t xml:space="preserve">Mostbet периодически выпускает промокоды для новых игроков. Их распространяют партнёры, тематические каналы в Telegram, обзорные ресурсы. Конкретные условия — процент бонуса, количество фриспинов, максимальный размер бонуса — всегда уточняйте на официальном сайте Mostbet, поскольку они регулярно обновляются.</w:t>
      </w:r>
    </w:p>
    <w:p>
      <w:pPr>
        <w:pStyle w:val="Heading3"/>
      </w:pPr>
      <w:r>
        <w:rPr/>
        <w:t xml:space="preserve">Как ввести промокод</w:t>
      </w:r>
    </w:p>
    <w:p>
      <w:pPr>
        <w:numPr>
          <w:ilvl w:val="0"/>
          <w:numId w:val="6"/>
        </w:numPr>
      </w:pPr>
      <w:r>
        <w:rPr/>
        <w:t xml:space="preserve">Промокод вводится в форме регистрации до нажатия кнопки «Зарегистрироваться».</w:t>
      </w:r>
    </w:p>
    <w:p>
      <w:pPr>
        <w:numPr>
          <w:ilvl w:val="0"/>
          <w:numId w:val="6"/>
        </w:numPr>
      </w:pPr>
      <w:r>
        <w:rPr/>
        <w:t xml:space="preserve">Найдите поле «Промокод» или «Бонусный код»: оно может быть свёрнуто и раскрываться по клику на соответствующую надпись.</w:t>
      </w:r>
    </w:p>
    <w:p>
      <w:pPr>
        <w:numPr>
          <w:ilvl w:val="0"/>
          <w:numId w:val="6"/>
        </w:numPr>
      </w:pPr>
      <w:r>
        <w:rPr/>
        <w:t xml:space="preserve">Вводите код точно: с учётом регистра символов, без пробелов в начале и конце строки.</w:t>
      </w:r>
    </w:p>
    <w:p>
      <w:pPr>
        <w:numPr>
          <w:ilvl w:val="0"/>
          <w:numId w:val="6"/>
        </w:numPr>
      </w:pPr>
      <w:r>
        <w:rPr/>
        <w:t xml:space="preserve">После регистрации проверьте раздел «Акции» или «Бонусы» в личном кабинете: промокод должен быть активирован.</w:t>
      </w:r>
    </w:p>
    <w:p>
      <w:pPr>
        <w:pStyle w:val="Heading3"/>
      </w:pPr>
      <w:r>
        <w:rPr/>
        <w:t xml:space="preserve">Виды промокодов</w:t>
      </w:r>
    </w:p>
    <w:p>
      <w:pPr>
        <w:numPr>
          <w:ilvl w:val="0"/>
          <w:numId w:val="7"/>
        </w:numPr>
      </w:pPr>
      <w:r>
        <w:rPr/>
        <w:t xml:space="preserve">Повышенный бонус на депозит — Увеличенный процент от первого пополнения — Тем, кто планирует крупный первый депозит</w:t>
      </w:r>
    </w:p>
    <w:p>
      <w:pPr>
        <w:numPr>
          <w:ilvl w:val="0"/>
          <w:numId w:val="7"/>
        </w:numPr>
      </w:pPr>
      <w:r>
        <w:rPr/>
        <w:t xml:space="preserve">Дополнительные фриспины — Бесплатные вращения на определённые слоты — Игрокам казино</w:t>
      </w:r>
    </w:p>
    <w:p>
      <w:pPr>
        <w:numPr>
          <w:ilvl w:val="0"/>
          <w:numId w:val="7"/>
        </w:numPr>
      </w:pPr>
      <w:r>
        <w:rPr/>
        <w:t xml:space="preserve">Фрибет на спорт — Бесплатная ставка без риска — Беттору, который хочет попробовать платформу</w:t>
      </w:r>
    </w:p>
    <w:p>
      <w:pPr>
        <w:numPr>
          <w:ilvl w:val="0"/>
          <w:numId w:val="7"/>
        </w:numPr>
      </w:pPr>
      <w:r>
        <w:rPr/>
        <w:t xml:space="preserve">Повышенный лимит бонуса — Максимальный размер бонуса выше стандартного — Тем, кто пополняет на большую сумму</w:t>
      </w:r>
    </w:p>
    <w:p>
      <w:pPr>
        <w:pStyle w:val="Heading3"/>
      </w:pPr>
      <w:r>
        <w:rPr/>
        <w:t xml:space="preserve">Если промокода нет</w:t>
      </w:r>
    </w:p>
    <w:p>
      <w:pPr/>
      <w:r>
        <w:rPr/>
        <w:t xml:space="preserve">Это не критично: стандартный приветственный бонус всё равно доступен при первом депозите. Промокод лишь улучшает его условия, а не является обязательным условием получения бонуса. Не ищите промокоды на незнакомых сайтах: значительная часть «рабочих» кодов там либо уже истекла, либо указана намеренно неверно.</w:t>
      </w:r>
    </w:p>
    <w:p>
      <w:pPr>
        <w:pStyle w:val="Heading3"/>
      </w:pPr>
      <w:r>
        <w:rPr/>
        <w:t xml:space="preserve">Как отличить рабочий промокод от пустышки</w:t>
      </w:r>
    </w:p>
    <w:p>
      <w:pPr/>
      <w:r>
        <w:rPr/>
        <w:t xml:space="preserve">Сеть полна «эксклюзивных» промокодов, которые на деле не работают. Несколько ориентиров: рабочий код обычно публикует сам оператор или его официальный партнёр, а его условия совпадают с тем, что показано в форме регистрации после ввода. Если код требует предоплаты, перехода на подозрительный домен или личных данных сверх обычных — это не промокод, а уловка. Простой тест: введите код в форму и посмотрите, изменились ли условия бонуса. Если ничего не поменялось, код недействителен — не тратьте время на его «активацию» через сторонние сайты.</w:t>
      </w:r>
    </w:p>
    <w:p>
      <w:pPr>
        <w:pStyle w:val="Heading3"/>
      </w:pPr>
      <w:r>
        <w:rPr/>
        <w:t xml:space="preserve">Что нужно знать о приветственном бонусе</w:t>
      </w:r>
    </w:p>
    <w:p>
      <w:pPr>
        <w:numPr>
          <w:ilvl w:val="0"/>
          <w:numId w:val="8"/>
        </w:numPr>
      </w:pPr>
      <w:r>
        <w:rPr/>
        <w:t xml:space="preserve">Бонус начисляется на первый депозит в виде процента от суммы пополнения.</w:t>
      </w:r>
    </w:p>
    <w:p>
      <w:pPr>
        <w:numPr>
          <w:ilvl w:val="0"/>
          <w:numId w:val="8"/>
        </w:numPr>
      </w:pPr>
      <w:r>
        <w:rPr/>
        <w:t xml:space="preserve">Существует минимальная сумма первого депозита для активации бонуса — уточняйте в разделе «Акции».</w:t>
      </w:r>
    </w:p>
    <w:p>
      <w:pPr>
        <w:numPr>
          <w:ilvl w:val="0"/>
          <w:numId w:val="8"/>
        </w:numPr>
      </w:pPr>
      <w:r>
        <w:rPr/>
        <w:t xml:space="preserve">Вейджер (требование отыгрыша) обязателен перед выводом бонусных средств; для спортивного бонуса он, как правило, ниже, чем для казино.</w:t>
      </w:r>
    </w:p>
    <w:p>
      <w:pPr>
        <w:numPr>
          <w:ilvl w:val="0"/>
          <w:numId w:val="8"/>
        </w:numPr>
      </w:pPr>
      <w:r>
        <w:rPr/>
        <w:t xml:space="preserve">Срок отыгрыша ограничен — обычно от 7 до 30 дней с момента начисления.</w:t>
      </w:r>
    </w:p>
    <w:p>
      <w:pPr>
        <w:numPr>
          <w:ilvl w:val="0"/>
          <w:numId w:val="8"/>
        </w:numPr>
      </w:pPr>
      <w:r>
        <w:rPr/>
        <w:t xml:space="preserve">Выбор между спортивным и казино-бонусом делается при первом пополнении — изменить его после активации нельзя.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Промокод улучшает бонус, но не обязателен; вводите его строго в форме регистрации, не после.</w:t>
      </w:r>
    </w:p>
    <w:p>
      <w:pPr>
        <w:pStyle w:val="Heading2"/>
      </w:pPr>
      <w:bookmarkStart w:id="4" w:name="_Toc4"/>
      <w:r>
        <w:t>Верификация и требования к возрасту</w:t>
      </w:r>
      <w:bookmarkEnd w:id="4"/>
    </w:p>
    <w:p>
      <w:pPr>
        <w:spacing w:after="80"/>
      </w:pPr>
      <w:r>
        <w:rPr>
          <w:b w:val="1"/>
          <w:bCs w:val="1"/>
        </w:rPr>
        <w:t xml:space="preserve">KYC-верификация обязательна перед первым выводом средств. Mostbet требует подтверждения личности и возраста — в Казахстане минимальный возраст участия в ставках составляет 21 год.</w:t>
      </w:r>
    </w:p>
    <w:p>
      <w:pPr/>
      <w:r>
        <w:rPr/>
        <w:t xml:space="preserve">KYC (Know Your Customer, «знай своего клиента») — стандартная процедура у всех серьёзных букмекеров. Mostbet проводит её, как правило, при запросе первого вывода или при достижении определённых объёмов операций на счёте.</w:t>
      </w:r>
    </w:p>
    <w:p>
      <w:pPr>
        <w:pStyle w:val="Heading3"/>
      </w:pPr>
      <w:r>
        <w:rPr/>
        <w:t xml:space="preserve">Какие документы понадобятся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Удостоверение личности:</w:t>
      </w:r>
      <w:r>
        <w:rPr/>
        <w:t xml:space="preserve"> национальный ID-документ (удостоверение личности гражданина РК или загранпаспорт) — чёткое фото или скан разворота с фотографией и личными данными.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Селфи с документом:</w:t>
      </w:r>
      <w:r>
        <w:rPr/>
        <w:t xml:space="preserve"> иногда запрашивается фотография, где одновременно видно лицо и открытый документ, а также дата съёмки (лист бумаги с датой рядом).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Подтверждение адреса:</w:t>
      </w:r>
      <w:r>
        <w:rPr/>
        <w:t xml:space="preserve"> в отдельных случаях — счёт за коммунальные услуги, банковская выписка или другой официальный документ с именем и адресом не старше 3 месяцев.</w:t>
      </w:r>
    </w:p>
    <w:p>
      <w:pPr>
        <w:pStyle w:val="Heading3"/>
      </w:pPr>
      <w:r>
        <w:rPr/>
        <w:t xml:space="preserve">Требования к возрасту</w:t>
      </w:r>
    </w:p>
    <w:p>
      <w:pPr/>
      <w:r>
        <w:rPr/>
        <w:t xml:space="preserve">Казахстанское законодательство устанавливает минимальный возраст участия в азартных играх и ставках — 21 год. При регистрации вы подтверждаете соответствие этому требованию отметкой в форме. При верификации документы подтверждают дату рождения. Аккаунты лиц моложе 21 года блокируются, а средства могут быть заморожены до выяснения обстоятельств.</w:t>
      </w:r>
    </w:p>
    <w:p>
      <w:pPr>
        <w:pStyle w:val="Heading3"/>
      </w:pPr>
      <w:r>
        <w:rPr/>
        <w:t xml:space="preserve">Процесс верификации шаг за шагом</w:t>
      </w:r>
    </w:p>
    <w:p>
      <w:pPr>
        <w:numPr>
          <w:ilvl w:val="0"/>
          <w:numId w:val="10"/>
        </w:numPr>
      </w:pPr>
      <w:r>
        <w:rPr/>
        <w:t xml:space="preserve">Перейдите в раздел «Профиль» или «Верификация» в личном кабинете.</w:t>
      </w:r>
    </w:p>
    <w:p>
      <w:pPr>
        <w:numPr>
          <w:ilvl w:val="0"/>
          <w:numId w:val="10"/>
        </w:numPr>
      </w:pPr>
      <w:r>
        <w:rPr/>
        <w:t xml:space="preserve">Загрузите фото удостоверения личности (оба разворота, если это пластиковое ID).</w:t>
      </w:r>
    </w:p>
    <w:p>
      <w:pPr>
        <w:numPr>
          <w:ilvl w:val="0"/>
          <w:numId w:val="10"/>
        </w:numPr>
      </w:pPr>
      <w:r>
        <w:rPr/>
        <w:t xml:space="preserve">При необходимости загрузите селфи с документом.</w:t>
      </w:r>
    </w:p>
    <w:p>
      <w:pPr>
        <w:numPr>
          <w:ilvl w:val="0"/>
          <w:numId w:val="10"/>
        </w:numPr>
      </w:pPr>
      <w:r>
        <w:rPr/>
        <w:t xml:space="preserve">Дождитесь результата: обычно от нескольких часов до 2-3 рабочих дней.</w:t>
      </w:r>
    </w:p>
    <w:p>
      <w:pPr>
        <w:numPr>
          <w:ilvl w:val="0"/>
          <w:numId w:val="10"/>
        </w:numPr>
      </w:pPr>
      <w:r>
        <w:rPr/>
        <w:t xml:space="preserve">Статус верификации обновится в профиле: «Верифицирован» открывает полный доступ к выводу.</w:t>
      </w:r>
    </w:p>
    <w:p>
      <w:pPr>
        <w:pStyle w:val="Heading3"/>
      </w:pPr>
      <w:r>
        <w:rPr/>
        <w:t xml:space="preserve">Сроки верификации</w:t>
      </w:r>
    </w:p>
    <w:p>
      <w:pPr/>
      <w:r>
        <w:rPr/>
        <w:t xml:space="preserve">Проверка документов, как правило, занимает от нескольких часов до 2-3 рабочих дней. Статус отображается в разделе «Профиль». До завершения KYC лимиты на вывод снижены. Если верификация затянулась дольше обещанного срока — напишите в поддержку и уточните причину задержки.</w:t>
      </w:r>
    </w:p>
    <w:p>
      <w:pPr>
        <w:pStyle w:val="Heading3"/>
      </w:pPr>
      <w:r>
        <w:rPr/>
        <w:t xml:space="preserve">Почему верификация может быть отклонена</w:t>
      </w:r>
    </w:p>
    <w:p>
      <w:pPr>
        <w:numPr>
          <w:ilvl w:val="0"/>
          <w:numId w:val="11"/>
        </w:numPr>
      </w:pPr>
      <w:r>
        <w:rPr/>
        <w:t xml:space="preserve">Нечёткое, смазанное или неполное фото документа.</w:t>
      </w:r>
    </w:p>
    <w:p>
      <w:pPr>
        <w:numPr>
          <w:ilvl w:val="0"/>
          <w:numId w:val="11"/>
        </w:numPr>
      </w:pPr>
      <w:r>
        <w:rPr/>
        <w:t xml:space="preserve">Данные в профиле (имя, дата рождения) не совпадают с документом.</w:t>
      </w:r>
    </w:p>
    <w:p>
      <w:pPr>
        <w:numPr>
          <w:ilvl w:val="0"/>
          <w:numId w:val="11"/>
        </w:numPr>
      </w:pPr>
      <w:r>
        <w:rPr/>
        <w:t xml:space="preserve">Документ истёк или не является допустимым типом.</w:t>
      </w:r>
    </w:p>
    <w:p>
      <w:pPr>
        <w:numPr>
          <w:ilvl w:val="0"/>
          <w:numId w:val="11"/>
        </w:numPr>
      </w:pPr>
      <w:r>
        <w:rPr/>
        <w:t xml:space="preserve">Фото сделано в условиях плохого освещения.</w:t>
      </w:r>
    </w:p>
    <w:p>
      <w:pPr>
        <w:pStyle w:val="Heading3"/>
      </w:pPr>
      <w:r>
        <w:rPr/>
        <w:t xml:space="preserve">Как ускорить верификацию: практический чек-лист</w:t>
      </w:r>
    </w:p>
    <w:p>
      <w:pPr/>
      <w:r>
        <w:rPr/>
        <w:t xml:space="preserve">Чтобы KYC прошёл с первого раза, придерживайтесь нескольких правил при подготовке фото:</w:t>
      </w:r>
    </w:p>
    <w:p>
      <w:pPr>
        <w:numPr>
          <w:ilvl w:val="0"/>
          <w:numId w:val="12"/>
        </w:numPr>
      </w:pPr>
      <w:r>
        <w:rPr/>
        <w:t xml:space="preserve">Снимайте документ при дневном свете, без вспышки и бликов на ламинате.</w:t>
      </w:r>
    </w:p>
    <w:p>
      <w:pPr>
        <w:numPr>
          <w:ilvl w:val="0"/>
          <w:numId w:val="12"/>
        </w:numPr>
      </w:pPr>
      <w:r>
        <w:rPr/>
        <w:t xml:space="preserve">В кадр должны попадать все четыре угла документа — без обрезанных краёв.</w:t>
      </w:r>
    </w:p>
    <w:p>
      <w:pPr>
        <w:numPr>
          <w:ilvl w:val="0"/>
          <w:numId w:val="12"/>
        </w:numPr>
      </w:pPr>
      <w:r>
        <w:rPr/>
        <w:t xml:space="preserve">Текст и фотография читаемы, ничего не закрыто пальцами.</w:t>
      </w:r>
    </w:p>
    <w:p>
      <w:pPr>
        <w:numPr>
          <w:ilvl w:val="0"/>
          <w:numId w:val="12"/>
        </w:numPr>
      </w:pPr>
      <w:r>
        <w:rPr/>
        <w:t xml:space="preserve">Данные в профиле (ФИО, дата рождения) точно совпадают с документом, включая порядок слов.</w:t>
      </w:r>
    </w:p>
    <w:p>
      <w:pPr>
        <w:numPr>
          <w:ilvl w:val="0"/>
          <w:numId w:val="12"/>
        </w:numPr>
      </w:pPr>
      <w:r>
        <w:rPr/>
        <w:t xml:space="preserve">Для селфи с документом лицо и данные на документе видны одновременно и чётко.</w:t>
      </w:r>
    </w:p>
    <w:p>
      <w:pPr/>
      <w:r>
        <w:rPr/>
        <w:t xml:space="preserve">Если верификацию отклонили, система обычно указывает причину. Не загружайте тот же файл повторно «как есть» — сначала устраните замечание (пересними при лучшем свете, поправьте данные в профиле), иначе отказ повторится. Заранее пройденный KYC означает, что в момент крупного выигрыша вывод не упрётся в проверку документов.</w:t>
      </w:r>
    </w:p>
    <w:p>
      <w:pPr/>
      <w:r>
        <w:rPr/>
        <w:t xml:space="preserve">Связь с будущим KYC: заполните имя, дату рождения и адрес в профиле сразу после регистрации, используя данные, идентичные вашим документам. Расхождения — главная причина задержек верификации.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Верификация проходит один раз и открывает полный доступ к выводу; несовпадение данных в профиле и документах — главная причина задержек.</w:t>
      </w:r>
    </w:p>
    <w:p>
      <w:pPr>
        <w:pStyle w:val="Heading2"/>
      </w:pPr>
      <w:bookmarkStart w:id="5" w:name="_Toc5"/>
      <w:r>
        <w:t>Частые ошибки новичков при регистрации</w:t>
      </w:r>
      <w:bookmarkEnd w:id="5"/>
    </w:p>
    <w:p>
      <w:pPr>
        <w:spacing w:after="80"/>
      </w:pPr>
      <w:r>
        <w:rPr>
          <w:b w:val="1"/>
          <w:bCs w:val="1"/>
        </w:rPr>
        <w:t xml:space="preserve">Большинство проблем, с которыми сталкиваются новые игроки, связаны с выбором валюты, дублированием аккаунтов и спешкой при заполнении данных.</w:t>
      </w:r>
    </w:p>
    <w:p>
      <w:pPr/>
      <w:r>
        <w:rPr/>
        <w:t xml:space="preserve">Разберём самые распространённые ошибки и как их избежать: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Выбрали не ту валюту.</w:t>
      </w:r>
      <w:r>
        <w:rPr/>
        <w:t xml:space="preserve"> Выбор валюты при регистрации финальный. Если создали счёт в долларах или рублях вместо тенге, все пополнения и выводы будут с конвертацией по курсу системы. Перед нажатием «Зарегистрироваться» перепроверьте, что выбрали KZT (тенге).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Создали второй аккаунт, забыв первый.</w:t>
      </w:r>
      <w:r>
        <w:rPr/>
        <w:t xml:space="preserve"> Mostbet разрешает строго один аккаунт на игрока. Наличие двух аккаунтов с одного IP или с одними платёжными данными — основание для блокировки обоих. Если забыли данные — восстанавливайте доступ через поддержку, не создавайте новый аккаунт.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Не ввели промокод вовремя.</w:t>
      </w:r>
      <w:r>
        <w:rPr/>
        <w:t xml:space="preserve"> После завершения регистрации добавить промокод в большинстве случаев нельзя. Если у вас есть промокод, вводите его в форме регистрации, не после.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Указали чужие данные или вымышленные.</w:t>
      </w:r>
      <w:r>
        <w:rPr/>
        <w:t xml:space="preserve"> При KYC-верификации Mostbet проверяет соответствие данных профиля и документов. Ложные данные приводят к блокировке аккаунта и возможной конфискации средств.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Не сохранили пароль и данные входа.</w:t>
      </w:r>
      <w:r>
        <w:rPr/>
        <w:t xml:space="preserve"> Запишите пароль или сохраните его в менеджере паролей. Восстановление через поддержку занимает время и требует верификации личности.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Использовали общий Wi-Fi при регистрации.</w:t>
      </w:r>
      <w:r>
        <w:rPr/>
        <w:t xml:space="preserve"> Если один IP уже ассоциирован с другим аккаунтом (например, сосед по сети), может появиться подозрение в мультиаккаунтинге. Регистрируйтесь с личного мобильного интернета или домашнего соединения.  </w:t>
      </w:r>
    </w:p>
    <w:p>
      <w:pPr>
        <w:pStyle w:val="Heading3"/>
      </w:pPr>
      <w:r>
        <w:rPr/>
        <w:t xml:space="preserve">Что делать, если уже допустили ошибку</w:t>
      </w:r>
    </w:p>
    <w:p>
      <w:pPr>
        <w:numPr>
          <w:ilvl w:val="0"/>
          <w:numId w:val="14"/>
        </w:numPr>
      </w:pPr>
      <w:r>
        <w:rPr/>
        <w:t xml:space="preserve">Неверная валюта — Через поддержку (не гарантировано) — Написать в чат с просьбой сменить KZT</w:t>
      </w:r>
    </w:p>
    <w:p>
      <w:pPr>
        <w:numPr>
          <w:ilvl w:val="0"/>
          <w:numId w:val="14"/>
        </w:numPr>
      </w:pPr>
      <w:r>
        <w:rPr/>
        <w:t xml:space="preserve">Забытый пароль — Да — «Забыли пароль?» — через SMS или email</w:t>
      </w:r>
    </w:p>
    <w:p>
      <w:pPr>
        <w:numPr>
          <w:ilvl w:val="0"/>
          <w:numId w:val="14"/>
        </w:numPr>
      </w:pPr>
      <w:r>
        <w:rPr/>
        <w:t xml:space="preserve">Не заполнен профиль — Да — Раздел «Профиль» в личном кабинете</w:t>
      </w:r>
    </w:p>
    <w:p>
      <w:pPr>
        <w:numPr>
          <w:ilvl w:val="0"/>
          <w:numId w:val="14"/>
        </w:numPr>
      </w:pPr>
      <w:r>
        <w:rPr/>
        <w:t xml:space="preserve">Создан второй аккаунт — Частично — Написать в поддержку и объяснить ситуацию</w:t>
      </w:r>
    </w:p>
    <w:p>
      <w:pPr>
        <w:numPr>
          <w:ilvl w:val="0"/>
          <w:numId w:val="14"/>
        </w:numPr>
      </w:pPr>
      <w:r>
        <w:rPr/>
        <w:t xml:space="preserve">Промокод не введён — Иногда через поддержку — Написать в чат, не гарантировано</w:t>
      </w:r>
    </w:p>
    <w:p>
      <w:pPr>
        <w:pStyle w:val="Heading3"/>
      </w:pPr>
      <w:r>
        <w:rPr/>
        <w:t xml:space="preserve">Почему правило одного аккаунта так строго</w:t>
      </w:r>
    </w:p>
    <w:p>
      <w:pPr/>
      <w:r>
        <w:rPr/>
        <w:t xml:space="preserve">Запрет на несколько аккаунтов — не каприз оператора, а защита от бонусного злоупотребления: создания новых записей ради повторного получения приветственного бонуса. Система сопоставляет IP, устройство и платёжные реквизиты, поэтому «второй аккаунт на родственника» с той же карты Kaspi почти наверняка свяжут с первым. Последствие — блокировка обоих и конфискация средств, включая выигрыши. Если вы потеряли доступ к старому аккаунту, единственный безопасный путь — восстановление через поддержку, а не регистрация заново.</w:t>
      </w:r>
    </w:p>
    <w:p>
      <w:pPr/>
      <w:r>
        <w:rPr/>
        <w:t xml:space="preserve">Проще говоря: замедлитесь на пять минут во время регистрации, проверьте каждое поле перед подтверждением — и избежите 95% типичных проблем новичков.</w:t>
      </w:r>
    </w:p>
    <w:p>
      <w:pPr/>
      <w:r>
        <w:rPr/>
        <w:t xml:space="preserve">Несколько частых вопросов о регистрации закрываются коротко. Перед началом держите под рукой рабочий номер +7 с доступом к SMS, удостоверение личности (данные понадобятся для профиля и KYC), надёжный пароль и промокод, если он есть, и вводите имя и дату рождения точно как в документе. Один аккаунт на двоих членов семьи или два аккаунта с одного устройства или карты недопустимы: система связывает записи по IP, устройству и платёжным данным и расценивает это как мультиаккаунтинг с блокировкой обоих и конфискацией средств. Верификацию сразу проходить не обязательно — играть и пополнять можно без неё, но вывод без завершённого KYC ограничен, поэтому разумнее пройти её заранее, в спокойный момент. Что промокод сработал, видно сразу: после ввода в форме условия бонуса меняются на экране, а в разделе «Акции» появляется бонус; если ничего не изменилось, код недействителен или истёк, а коды с предоплатой или переходом на чужие домены — мошенничество. Регистрация через рабочее зеркало создаёт тот же аккаунт, что и на основном домене: данные, баланс и история едины, главное — брать адрес из официальных источников и проверять HTTPS. А если не приходит SMS с кодом, сначала проверьте правильность номера в формате +7 и нажмите «Отправить повторно»; если не помогло — перезагрузите телефон, проверьте сигнал или зарегистрируйтесь по email, а при устойчивой проблеме обратитесь в живой чат поддержки.</w:t>
      </w:r>
    </w:p>
    <w:p>
      <w:pPr/>
      <w:r>
        <w:rPr/>
        <w:t xml:space="preserve">Подытожим: вся регистрация сводится к нескольким аккуратным действиям. Выберите тенге, введите промокод сразу, задайте надёжный пароль, подтвердите номер и заполните профиль данными как в документе. Эти пять минут внимательности избавляют от двух самых дорогих ошибок новичка — неверной валюты и расхождения данных при KYC, — и дальше остаётся только пополнить счёт и пройти верификацию заранее, до первого вывода.</w:t>
      </w:r>
    </w:p>
    <w:p>
      <w:pPr>
        <w:spacing w:before="60" w:after="160"/>
      </w:pPr>
      <w:r>
        <w:rPr>
          <w:color w:val="56627A"/>
          <w:i w:val="1"/>
          <w:iCs w:val="1"/>
        </w:rPr>
        <w:t xml:space="preserve">Три критичных момента: валюта тенге, один аккаунт, реальные данные — остальное поправимо.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Можно ли зарегистрироваться в Mostbet без казахстанского номера телефона?</w:t>
      </w:r>
    </w:p>
    <w:p>
      <w:pPr>
        <w:spacing w:after="60"/>
      </w:pPr>
      <w:r>
        <w:rPr/>
        <w:t xml:space="preserve">Да: можно использовать email или регистрацию через Google/Telegram. Однако казахстанский номер удобнее для подтверждения операций и восстановления доступа через SMS.</w:t>
      </w:r>
    </w:p>
    <w:p>
      <w:pPr>
        <w:spacing w:before="80"/>
      </w:pPr>
      <w:r>
        <w:rPr>
          <w:b w:val="1"/>
          <w:bCs w:val="1"/>
        </w:rPr>
        <w:t xml:space="preserve">Что будет, если я зарегистрировался младше 21 года?</w:t>
      </w:r>
    </w:p>
    <w:p>
      <w:pPr>
        <w:spacing w:after="60"/>
      </w:pPr>
      <w:r>
        <w:rPr/>
        <w:t xml:space="preserve">Mostbet заблокирует аккаунт при верификации. Средства могут быть заморожены до выяснения обстоятельств. Участие в ставках и азартных играх в Казахстане разрешено с 21 года.</w:t>
      </w:r>
    </w:p>
    <w:p>
      <w:pPr>
        <w:spacing w:before="80"/>
      </w:pPr>
      <w:r>
        <w:rPr>
          <w:b w:val="1"/>
          <w:bCs w:val="1"/>
        </w:rPr>
        <w:t xml:space="preserve">Можно ли изменить валюту счёта после регистрации?</w:t>
      </w:r>
    </w:p>
    <w:p>
      <w:pPr>
        <w:spacing w:after="60"/>
      </w:pPr>
      <w:r>
        <w:rPr/>
        <w:t xml:space="preserve">Самостоятельно изменить валюту нельзя. Можно обратиться в поддержку Mostbet, но это не гарантировано. Лучше выбрать тенге при регистрации и перепроверить выбор до нажатия «Зарегистрироваться».</w:t>
      </w:r>
    </w:p>
    <w:p>
      <w:pPr>
        <w:spacing w:before="80"/>
      </w:pPr>
      <w:r>
        <w:rPr>
          <w:b w:val="1"/>
          <w:bCs w:val="1"/>
        </w:rPr>
        <w:t xml:space="preserve">Где ввести промокод, если я его не вводил при регистрации?</w:t>
      </w:r>
    </w:p>
    <w:p>
      <w:pPr>
        <w:spacing w:after="60"/>
      </w:pPr>
      <w:r>
        <w:rPr/>
        <w:t xml:space="preserve">Проверьте раздел «Акции» или «Бонусы» в личном кабинете: иногда промокод можно добавить там. Если такой возможности нет — обратитесь в поддержку. Гарантии нет: промокод лучше вводить при регистрации.</w:t>
      </w:r>
    </w:p>
    <w:p>
      <w:pPr>
        <w:spacing w:before="80"/>
      </w:pPr>
      <w:r>
        <w:rPr>
          <w:b w:val="1"/>
          <w:bCs w:val="1"/>
        </w:rPr>
        <w:t xml:space="preserve">Зачем Mostbet запрашивает документы?</w:t>
      </w:r>
    </w:p>
    <w:p>
      <w:pPr>
        <w:spacing w:after="60"/>
      </w:pPr>
      <w:r>
        <w:rPr/>
        <w:t xml:space="preserve">KYC (верификация личности) — международный стандарт противодействия мошенничеству и отмыванию средств. Mostbet проверяет, что аккаунтом пользуется реальный владелец, достигший 21 года. Без верификации вывод средств ограничен.</w:t>
      </w:r>
    </w:p>
    <w:p>
      <w:pPr>
        <w:spacing w:before="80"/>
      </w:pPr>
      <w:r>
        <w:rPr>
          <w:b w:val="1"/>
          <w:bCs w:val="1"/>
        </w:rPr>
        <w:t xml:space="preserve">Сколько времени занимает KYC-верификация?</w:t>
      </w:r>
    </w:p>
    <w:p>
      <w:pPr>
        <w:spacing w:after="60"/>
      </w:pPr>
      <w:r>
        <w:rPr/>
        <w:t xml:space="preserve">Обычно от нескольких часов до 2-3 рабочих дней. Срок зависит от загруженности службы проверки и чёткости предоставленных документов. Если верификация затянулась, напишите в поддержку и уточните статус.</w:t>
      </w:r>
    </w:p>
    <w:p>
      <w:pPr>
        <w:spacing w:before="240"/>
      </w:pPr>
      <w:r>
        <w:rPr>
          <w:color w:val="56627A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452B0"/>
            <w:sz w:val="18"/>
            <w:szCs w:val="18"/>
            <w:u w:val="single"/>
          </w:rPr>
          <w:t xml:space="preserve">https://mbet-kz.com/registraciya-mostbet-kz</w:t>
        </w:r>
      </w:hyperlink>
    </w:p>
    <w:p>
      <w:pPr>
        <w:spacing w:before="120"/>
      </w:pPr>
      <w:r>
        <w:rPr>
          <w:color w:val="56627A"/>
          <w:sz w:val="16"/>
          <w:szCs w:val="16"/>
        </w:rPr>
        <w:t xml:space="preserve">Независимый информационный проект о Mostbet в Казахстане. Мы не оператор и не владелец бренда. Ставки и азартные игры связаны с риском потери денег. 21+.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84F5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42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5F3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EED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EB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72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F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D2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4C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37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2CF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1ED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452B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-kz.com/registraciya-mostbet-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Mostbet KZ Обзор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 Нурланов, спортивный редактор</dc:creator>
  <dc:title>Регистрация Mostbet 2026: аккаунт и промокод KZ</dc:title>
  <dc:description>Регистрация в Mostbet Казахстан 2026: создание аккаунта по шагам, верификация, бонус новичка и куда вводить промокод при регистрации.</dc:description>
  <dc:subject>Регистрация в Mostbet: создание аккаунта по шагам</dc:subject>
  <cp:keywords/>
  <cp:category/>
  <cp:lastModifiedBy/>
  <dcterms:created xsi:type="dcterms:W3CDTF">2026-07-13T18:05:20+00:00</dcterms:created>
  <dcterms:modified xsi:type="dcterms:W3CDTF">2026-07-13T18:05:20+00:00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